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B5659" w14:textId="0A6B7F8F" w:rsidR="00CC44D5" w:rsidRPr="00551C07" w:rsidRDefault="00CC44D5" w:rsidP="00CC44D5">
      <w:pPr>
        <w:pStyle w:val="NormalWeb"/>
        <w:spacing w:before="0" w:beforeAutospacing="0" w:after="0" w:afterAutospacing="0"/>
        <w:jc w:val="center"/>
        <w:rPr>
          <w:rFonts w:ascii="-webkit-standard" w:hAnsi="-webkit-standard"/>
          <w:color w:val="000000"/>
        </w:rPr>
      </w:pPr>
      <w:r w:rsidRPr="00551C07">
        <w:rPr>
          <w:rFonts w:ascii="Arial" w:hAnsi="Arial" w:cs="Arial"/>
          <w:b/>
          <w:bCs/>
          <w:color w:val="000000"/>
          <w:sz w:val="32"/>
          <w:szCs w:val="32"/>
        </w:rPr>
        <w:t>W</w:t>
      </w:r>
      <w:r w:rsidRPr="00551C07">
        <w:rPr>
          <w:rFonts w:ascii="Arial" w:hAnsi="Arial" w:cs="Arial"/>
          <w:b/>
          <w:bCs/>
          <w:color w:val="000000"/>
          <w:sz w:val="32"/>
          <w:szCs w:val="32"/>
        </w:rPr>
        <w:t>ithout being born of water and Spirit</w:t>
      </w:r>
    </w:p>
    <w:p w14:paraId="300C5AEA" w14:textId="66BF4B5D" w:rsidR="00CC44D5" w:rsidRPr="00551C07" w:rsidRDefault="00CC44D5" w:rsidP="00CC44D5">
      <w:pPr>
        <w:pStyle w:val="NormalWeb"/>
        <w:spacing w:before="0" w:beforeAutospacing="0" w:after="120" w:afterAutospacing="0"/>
        <w:jc w:val="center"/>
        <w:rPr>
          <w:rFonts w:ascii="-webkit-standard" w:hAnsi="-webkit-standard"/>
          <w:color w:val="000000"/>
        </w:rPr>
      </w:pPr>
      <w:bookmarkStart w:id="0" w:name="_Toc438971187"/>
      <w:bookmarkStart w:id="1" w:name="_Toc31352450"/>
      <w:bookmarkEnd w:id="0"/>
      <w:r w:rsidRPr="00551C07">
        <w:rPr>
          <w:rFonts w:ascii="Arial" w:hAnsi="Arial" w:cs="Arial"/>
          <w:b/>
          <w:bCs/>
          <w:color w:val="000000"/>
        </w:rPr>
        <w:t>MONDAY APRIL 12 (Jn</w:t>
      </w:r>
      <w:r w:rsidRPr="00551C07">
        <w:rPr>
          <w:rStyle w:val="apple-converted-space"/>
          <w:rFonts w:ascii="Arial" w:hAnsi="Arial" w:cs="Arial"/>
          <w:b/>
          <w:bCs/>
          <w:color w:val="000000"/>
        </w:rPr>
        <w:t> </w:t>
      </w:r>
      <w:r w:rsidRPr="00551C07">
        <w:rPr>
          <w:rFonts w:ascii="Arial" w:hAnsi="Arial" w:cs="Arial"/>
          <w:b/>
          <w:bCs/>
          <w:color w:val="000000"/>
        </w:rPr>
        <w:t>3</w:t>
      </w:r>
      <w:r w:rsidRPr="00551C07">
        <w:rPr>
          <w:rStyle w:val="apple-converted-space"/>
          <w:rFonts w:ascii="Arial" w:hAnsi="Arial" w:cs="Arial"/>
          <w:b/>
          <w:bCs/>
          <w:color w:val="000000"/>
        </w:rPr>
        <w:t>,</w:t>
      </w:r>
      <w:r w:rsidRPr="00551C07">
        <w:rPr>
          <w:rStyle w:val="apple-converted-space"/>
          <w:rFonts w:ascii="Arial" w:hAnsi="Arial" w:cs="Arial"/>
          <w:b/>
          <w:bCs/>
          <w:color w:val="000000"/>
        </w:rPr>
        <w:t> </w:t>
      </w:r>
      <w:r w:rsidRPr="00551C07">
        <w:rPr>
          <w:rFonts w:ascii="Arial" w:hAnsi="Arial" w:cs="Arial"/>
          <w:b/>
          <w:bCs/>
          <w:color w:val="000000"/>
        </w:rPr>
        <w:t>1-8)</w:t>
      </w:r>
      <w:bookmarkEnd w:id="1"/>
    </w:p>
    <w:p w14:paraId="6508A0E4" w14:textId="1BB9A4CE" w:rsidR="00CC44D5" w:rsidRPr="00551C07" w:rsidRDefault="00CC44D5" w:rsidP="00CC44D5">
      <w:pPr>
        <w:pStyle w:val="NormalWeb"/>
        <w:spacing w:before="0" w:beforeAutospacing="0" w:after="120" w:afterAutospacing="0"/>
        <w:jc w:val="both"/>
        <w:rPr>
          <w:rFonts w:ascii="-webkit-standard" w:hAnsi="-webkit-standard"/>
          <w:color w:val="000000"/>
        </w:rPr>
      </w:pPr>
      <w:r w:rsidRPr="00551C07">
        <w:rPr>
          <w:rFonts w:ascii="Arial" w:hAnsi="Arial" w:cs="Arial"/>
          <w:color w:val="000000"/>
          <w:sz w:val="22"/>
          <w:szCs w:val="22"/>
        </w:rPr>
        <w:t>The Church of the living God is born in Baptism.</w:t>
      </w:r>
      <w:r w:rsidRPr="00551C07">
        <w:rPr>
          <w:rStyle w:val="apple-converted-space"/>
          <w:rFonts w:ascii="Arial" w:hAnsi="Arial" w:cs="Arial"/>
          <w:color w:val="000000"/>
          <w:sz w:val="22"/>
          <w:szCs w:val="22"/>
        </w:rPr>
        <w:t xml:space="preserve"> </w:t>
      </w:r>
      <w:r w:rsidRPr="00551C07">
        <w:rPr>
          <w:rFonts w:ascii="Arial" w:hAnsi="Arial" w:cs="Arial"/>
          <w:color w:val="000000"/>
          <w:sz w:val="22"/>
          <w:szCs w:val="22"/>
        </w:rPr>
        <w:t>It is for this sacrament that one is aggregated to the community.</w:t>
      </w:r>
      <w:r w:rsidRPr="00551C07">
        <w:rPr>
          <w:rStyle w:val="apple-converted-space"/>
          <w:rFonts w:ascii="Arial" w:hAnsi="Arial" w:cs="Arial"/>
          <w:color w:val="000000"/>
          <w:sz w:val="22"/>
          <w:szCs w:val="22"/>
        </w:rPr>
        <w:t xml:space="preserve"> </w:t>
      </w:r>
      <w:r w:rsidRPr="00551C07">
        <w:rPr>
          <w:rFonts w:ascii="Arial" w:hAnsi="Arial" w:cs="Arial"/>
          <w:color w:val="000000"/>
          <w:sz w:val="22"/>
          <w:szCs w:val="22"/>
        </w:rPr>
        <w:t>Without the birth of water and the Holy Spirit, one can never be the body of Christ, partakers of the divine nature, heirs in Christ of eternal life:</w:t>
      </w:r>
      <w:r w:rsidRPr="00551C07">
        <w:rPr>
          <w:rStyle w:val="apple-converted-space"/>
          <w:rFonts w:ascii="Arial" w:hAnsi="Arial" w:cs="Arial"/>
          <w:color w:val="000000"/>
          <w:sz w:val="22"/>
          <w:szCs w:val="22"/>
        </w:rPr>
        <w:t xml:space="preserve"> </w:t>
      </w:r>
      <w:r w:rsidRPr="00551C07">
        <w:rPr>
          <w:rFonts w:ascii="Arial" w:hAnsi="Arial" w:cs="Arial"/>
          <w:i/>
          <w:iCs/>
          <w:color w:val="000000"/>
          <w:sz w:val="22"/>
          <w:szCs w:val="22"/>
        </w:rPr>
        <w:t>"Now</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when</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they</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heard</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this,</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they</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were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cut</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to the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heart, and</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they</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asked</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Peter and the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other</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apostles,</w:t>
      </w:r>
      <w:r w:rsidRPr="00551C07">
        <w:rPr>
          <w:rFonts w:ascii="Arial" w:hAnsi="Arial" w:cs="Arial"/>
          <w:i/>
          <w:iCs/>
          <w:color w:val="000000"/>
          <w:sz w:val="22"/>
          <w:szCs w:val="22"/>
        </w:rPr>
        <w:t xml:space="preserve"> </w:t>
      </w:r>
      <w:r w:rsidRPr="00551C07">
        <w:rPr>
          <w:rFonts w:ascii="Arial" w:hAnsi="Arial" w:cs="Arial"/>
          <w:i/>
          <w:iCs/>
          <w:color w:val="000000"/>
          <w:sz w:val="22"/>
          <w:szCs w:val="22"/>
        </w:rPr>
        <w:t>"What</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are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we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to do,</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my</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brothers?"</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Peter (said) to them, "Repent and be baptized,</w:t>
      </w:r>
      <w:r w:rsidRPr="00551C07">
        <w:rPr>
          <w:rFonts w:ascii="Arial" w:hAnsi="Arial" w:cs="Arial"/>
          <w:i/>
          <w:iCs/>
          <w:color w:val="000000"/>
          <w:sz w:val="22"/>
          <w:szCs w:val="22"/>
        </w:rPr>
        <w:t xml:space="preserve"> </w:t>
      </w:r>
      <w:r w:rsidRPr="00551C07">
        <w:rPr>
          <w:rFonts w:ascii="Arial" w:hAnsi="Arial" w:cs="Arial"/>
          <w:i/>
          <w:iCs/>
          <w:color w:val="000000"/>
          <w:sz w:val="22"/>
          <w:szCs w:val="22"/>
        </w:rPr>
        <w:t>every one of you, in the name of Jesus Christ for the forgiveness of your sins;</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and you will receive the gift of the holy Spirit.</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For the promise is made to you and to your children and to all those far off, whomever the Lord our God will call. "He testified with many other arguments, and was exhorting them," Save yourselves from this corrupt generation. "</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Those who accepted His message were baptized, and about three thousand persons were added That day."</w:t>
      </w:r>
      <w:r w:rsidRPr="00551C07">
        <w:rPr>
          <w:rFonts w:ascii="Arial" w:hAnsi="Arial" w:cs="Arial"/>
          <w:i/>
          <w:iCs/>
          <w:color w:val="000000"/>
          <w:sz w:val="22"/>
          <w:szCs w:val="22"/>
        </w:rPr>
        <w:t xml:space="preserve"> </w:t>
      </w:r>
      <w:r w:rsidRPr="00551C07">
        <w:rPr>
          <w:rFonts w:ascii="Arial" w:hAnsi="Arial" w:cs="Arial"/>
          <w:i/>
          <w:iCs/>
          <w:color w:val="000000"/>
          <w:sz w:val="22"/>
          <w:szCs w:val="22"/>
        </w:rPr>
        <w:t>(Acts 2</w:t>
      </w:r>
      <w:r w:rsidRPr="00551C07">
        <w:rPr>
          <w:rFonts w:ascii="Arial" w:hAnsi="Arial" w:cs="Arial"/>
          <w:i/>
          <w:iCs/>
          <w:color w:val="000000"/>
          <w:sz w:val="22"/>
          <w:szCs w:val="22"/>
        </w:rPr>
        <w:t xml:space="preserve">, </w:t>
      </w:r>
      <w:r w:rsidRPr="00551C07">
        <w:rPr>
          <w:rFonts w:ascii="Arial" w:hAnsi="Arial" w:cs="Arial"/>
          <w:i/>
          <w:iCs/>
          <w:color w:val="000000"/>
          <w:sz w:val="22"/>
          <w:szCs w:val="22"/>
        </w:rPr>
        <w:t>37</w:t>
      </w:r>
      <w:r w:rsidRPr="00551C07">
        <w:rPr>
          <w:rFonts w:ascii="Arial" w:hAnsi="Arial" w:cs="Arial"/>
          <w:i/>
          <w:iCs/>
          <w:color w:val="000000"/>
          <w:sz w:val="22"/>
          <w:szCs w:val="22"/>
        </w:rPr>
        <w:t>-</w:t>
      </w:r>
      <w:r w:rsidRPr="00551C07">
        <w:rPr>
          <w:rFonts w:ascii="Arial" w:hAnsi="Arial" w:cs="Arial"/>
          <w:i/>
          <w:iCs/>
          <w:color w:val="000000"/>
          <w:sz w:val="22"/>
          <w:szCs w:val="22"/>
        </w:rPr>
        <w:t>41).</w:t>
      </w:r>
      <w:r w:rsidRPr="00551C07">
        <w:rPr>
          <w:rStyle w:val="apple-converted-space"/>
          <w:rFonts w:ascii="Arial" w:hAnsi="Arial" w:cs="Arial"/>
          <w:i/>
          <w:iCs/>
          <w:color w:val="000000"/>
          <w:sz w:val="22"/>
          <w:szCs w:val="22"/>
        </w:rPr>
        <w:t> </w:t>
      </w:r>
      <w:r w:rsidRPr="00551C07">
        <w:rPr>
          <w:rFonts w:ascii="Arial" w:hAnsi="Arial" w:cs="Arial"/>
          <w:color w:val="000000"/>
          <w:sz w:val="22"/>
          <w:szCs w:val="22"/>
        </w:rPr>
        <w:t>H</w:t>
      </w:r>
      <w:r w:rsidRPr="00551C07">
        <w:rPr>
          <w:rFonts w:ascii="Arial" w:hAnsi="Arial" w:cs="Arial"/>
          <w:color w:val="000000"/>
          <w:sz w:val="22"/>
          <w:szCs w:val="22"/>
        </w:rPr>
        <w:t xml:space="preserve">e preaches the Word, we accept, we convert to Christ, </w:t>
      </w:r>
      <w:r w:rsidRPr="00551C07">
        <w:rPr>
          <w:rFonts w:ascii="Arial" w:hAnsi="Arial" w:cs="Arial"/>
          <w:color w:val="000000"/>
          <w:sz w:val="22"/>
          <w:szCs w:val="22"/>
        </w:rPr>
        <w:t>one</w:t>
      </w:r>
      <w:r w:rsidRPr="00551C07">
        <w:rPr>
          <w:rFonts w:ascii="Arial" w:hAnsi="Arial" w:cs="Arial"/>
          <w:color w:val="000000"/>
          <w:sz w:val="22"/>
          <w:szCs w:val="22"/>
        </w:rPr>
        <w:t xml:space="preserve"> let </w:t>
      </w:r>
      <w:r w:rsidRPr="00551C07">
        <w:rPr>
          <w:rFonts w:ascii="Arial" w:hAnsi="Arial" w:cs="Arial"/>
          <w:color w:val="000000"/>
          <w:sz w:val="22"/>
          <w:szCs w:val="22"/>
        </w:rPr>
        <w:t>them</w:t>
      </w:r>
      <w:r w:rsidRPr="00551C07">
        <w:rPr>
          <w:rFonts w:ascii="Arial" w:hAnsi="Arial" w:cs="Arial"/>
          <w:color w:val="000000"/>
          <w:sz w:val="22"/>
          <w:szCs w:val="22"/>
        </w:rPr>
        <w:t xml:space="preserve">self be baptized, </w:t>
      </w:r>
      <w:r w:rsidRPr="00551C07">
        <w:rPr>
          <w:rFonts w:ascii="Arial" w:hAnsi="Arial" w:cs="Arial"/>
          <w:color w:val="000000"/>
          <w:sz w:val="22"/>
          <w:szCs w:val="22"/>
        </w:rPr>
        <w:t>one is</w:t>
      </w:r>
      <w:r w:rsidRPr="00551C07">
        <w:rPr>
          <w:rFonts w:ascii="Arial" w:hAnsi="Arial" w:cs="Arial"/>
          <w:color w:val="000000"/>
          <w:sz w:val="22"/>
          <w:szCs w:val="22"/>
        </w:rPr>
        <w:t xml:space="preserve"> saved from this perverse generation</w:t>
      </w:r>
      <w:r w:rsidRPr="00551C07">
        <w:rPr>
          <w:rFonts w:ascii="Arial" w:hAnsi="Arial" w:cs="Arial"/>
          <w:color w:val="000000"/>
          <w:sz w:val="22"/>
          <w:szCs w:val="22"/>
        </w:rPr>
        <w:t>.</w:t>
      </w:r>
      <w:r w:rsidRPr="00551C07">
        <w:rPr>
          <w:rFonts w:ascii="Arial" w:hAnsi="Arial" w:cs="Arial"/>
          <w:color w:val="000000"/>
          <w:sz w:val="22"/>
          <w:szCs w:val="22"/>
        </w:rPr>
        <w:t xml:space="preserve"> </w:t>
      </w:r>
      <w:r w:rsidRPr="00551C07">
        <w:rPr>
          <w:rFonts w:ascii="Arial" w:hAnsi="Arial" w:cs="Arial"/>
          <w:color w:val="000000"/>
          <w:sz w:val="22"/>
          <w:szCs w:val="22"/>
        </w:rPr>
        <w:t>W</w:t>
      </w:r>
      <w:r w:rsidRPr="00551C07">
        <w:rPr>
          <w:rFonts w:ascii="Arial" w:hAnsi="Arial" w:cs="Arial"/>
          <w:color w:val="000000"/>
          <w:sz w:val="22"/>
          <w:szCs w:val="22"/>
        </w:rPr>
        <w:t>ithout baptism one remains the fruit of sin in creation.</w:t>
      </w:r>
    </w:p>
    <w:p w14:paraId="17113B86" w14:textId="7A528825" w:rsidR="00CC44D5" w:rsidRPr="00551C07" w:rsidRDefault="00CC44D5" w:rsidP="00CC44D5">
      <w:pPr>
        <w:pStyle w:val="NormalWeb"/>
        <w:spacing w:before="0" w:beforeAutospacing="0" w:after="120" w:afterAutospacing="0"/>
        <w:jc w:val="both"/>
        <w:rPr>
          <w:rFonts w:ascii="-webkit-standard" w:hAnsi="-webkit-standard"/>
          <w:color w:val="000000"/>
        </w:rPr>
      </w:pPr>
      <w:r w:rsidRPr="00551C07">
        <w:rPr>
          <w:rFonts w:ascii="Arial" w:hAnsi="Arial" w:cs="Arial"/>
          <w:color w:val="000000"/>
          <w:sz w:val="22"/>
          <w:szCs w:val="22"/>
        </w:rPr>
        <w:t>The Acts of the Apostles reveal to us that the passage through the water of the sacrament is always necessary.</w:t>
      </w:r>
      <w:r w:rsidRPr="00551C07">
        <w:rPr>
          <w:rStyle w:val="apple-converted-space"/>
          <w:rFonts w:ascii="Arial" w:hAnsi="Arial" w:cs="Arial"/>
          <w:color w:val="000000"/>
          <w:sz w:val="22"/>
          <w:szCs w:val="22"/>
        </w:rPr>
        <w:t xml:space="preserve"> </w:t>
      </w:r>
      <w:r w:rsidRPr="00551C07">
        <w:rPr>
          <w:rFonts w:ascii="Arial" w:hAnsi="Arial" w:cs="Arial"/>
          <w:color w:val="000000"/>
          <w:sz w:val="22"/>
          <w:szCs w:val="22"/>
        </w:rPr>
        <w:t>It is not enough to be baptized in the Holy Spirit.</w:t>
      </w:r>
      <w:r w:rsidRPr="00551C07">
        <w:rPr>
          <w:rStyle w:val="apple-converted-space"/>
          <w:rFonts w:ascii="Arial" w:hAnsi="Arial" w:cs="Arial"/>
          <w:color w:val="000000"/>
          <w:sz w:val="22"/>
          <w:szCs w:val="22"/>
        </w:rPr>
        <w:t xml:space="preserve"> </w:t>
      </w:r>
      <w:r w:rsidRPr="00551C07">
        <w:rPr>
          <w:rFonts w:ascii="Arial" w:hAnsi="Arial" w:cs="Arial"/>
          <w:color w:val="000000"/>
          <w:sz w:val="22"/>
          <w:szCs w:val="22"/>
        </w:rPr>
        <w:t>One</w:t>
      </w:r>
      <w:r w:rsidRPr="00551C07">
        <w:rPr>
          <w:rFonts w:ascii="Arial" w:hAnsi="Arial" w:cs="Arial"/>
          <w:color w:val="000000"/>
          <w:sz w:val="22"/>
          <w:szCs w:val="22"/>
        </w:rPr>
        <w:t xml:space="preserve"> ha</w:t>
      </w:r>
      <w:r w:rsidRPr="00551C07">
        <w:rPr>
          <w:rFonts w:ascii="Arial" w:hAnsi="Arial" w:cs="Arial"/>
          <w:color w:val="000000"/>
          <w:sz w:val="22"/>
          <w:szCs w:val="22"/>
        </w:rPr>
        <w:t>s</w:t>
      </w:r>
      <w:r w:rsidRPr="00551C07">
        <w:rPr>
          <w:rFonts w:ascii="Arial" w:hAnsi="Arial" w:cs="Arial"/>
          <w:color w:val="000000"/>
          <w:sz w:val="22"/>
          <w:szCs w:val="22"/>
        </w:rPr>
        <w:t xml:space="preserve"> to go through the water.</w:t>
      </w:r>
      <w:r w:rsidRPr="00551C07">
        <w:rPr>
          <w:rStyle w:val="apple-converted-space"/>
          <w:rFonts w:ascii="Arial" w:hAnsi="Arial" w:cs="Arial"/>
          <w:color w:val="000000"/>
          <w:sz w:val="22"/>
          <w:szCs w:val="22"/>
        </w:rPr>
        <w:t xml:space="preserve"> </w:t>
      </w:r>
      <w:r w:rsidRPr="00551C07">
        <w:rPr>
          <w:rFonts w:ascii="Arial" w:hAnsi="Arial" w:cs="Arial"/>
          <w:color w:val="000000"/>
          <w:sz w:val="22"/>
          <w:szCs w:val="22"/>
        </w:rPr>
        <w:t>The Baptism of John is not enough either.</w:t>
      </w:r>
      <w:r w:rsidRPr="00551C07">
        <w:rPr>
          <w:rStyle w:val="apple-converted-space"/>
          <w:rFonts w:ascii="Arial" w:hAnsi="Arial" w:cs="Arial"/>
          <w:color w:val="000000"/>
          <w:sz w:val="22"/>
          <w:szCs w:val="22"/>
        </w:rPr>
        <w:t xml:space="preserve"> </w:t>
      </w:r>
      <w:r w:rsidRPr="00551C07">
        <w:rPr>
          <w:rFonts w:ascii="Arial" w:hAnsi="Arial" w:cs="Arial"/>
          <w:color w:val="000000"/>
          <w:sz w:val="22"/>
          <w:szCs w:val="22"/>
        </w:rPr>
        <w:t xml:space="preserve">Baptism is necessary </w:t>
      </w:r>
      <w:r w:rsidRPr="00551C07">
        <w:rPr>
          <w:rFonts w:ascii="Arial" w:hAnsi="Arial" w:cs="Arial"/>
          <w:color w:val="000000"/>
          <w:sz w:val="22"/>
          <w:szCs w:val="22"/>
        </w:rPr>
        <w:t xml:space="preserve">to be </w:t>
      </w:r>
      <w:r w:rsidRPr="00551C07">
        <w:rPr>
          <w:rFonts w:ascii="Arial" w:hAnsi="Arial" w:cs="Arial"/>
          <w:color w:val="000000"/>
          <w:sz w:val="22"/>
          <w:szCs w:val="22"/>
        </w:rPr>
        <w:t xml:space="preserve">in the name of the Father, of the Son </w:t>
      </w:r>
      <w:r w:rsidRPr="00551C07">
        <w:rPr>
          <w:rFonts w:ascii="Arial" w:hAnsi="Arial" w:cs="Arial"/>
          <w:color w:val="000000"/>
          <w:sz w:val="22"/>
          <w:szCs w:val="22"/>
        </w:rPr>
        <w:t>and</w:t>
      </w:r>
      <w:r w:rsidRPr="00551C07">
        <w:rPr>
          <w:rFonts w:ascii="Arial" w:hAnsi="Arial" w:cs="Arial"/>
          <w:color w:val="000000"/>
          <w:sz w:val="22"/>
          <w:szCs w:val="22"/>
        </w:rPr>
        <w:t xml:space="preserve"> of the Holy Spirit or in the name of Jesus Christ the Nazarene:</w:t>
      </w:r>
      <w:r w:rsidRPr="00551C07">
        <w:rPr>
          <w:rStyle w:val="apple-converted-space"/>
          <w:rFonts w:ascii="Arial" w:hAnsi="Arial" w:cs="Arial"/>
          <w:color w:val="000000"/>
          <w:sz w:val="22"/>
          <w:szCs w:val="22"/>
        </w:rPr>
        <w:t xml:space="preserve"> </w:t>
      </w:r>
      <w:r w:rsidRPr="00551C07">
        <w:rPr>
          <w:rFonts w:ascii="Arial" w:hAnsi="Arial" w:cs="Arial"/>
          <w:i/>
          <w:iCs/>
          <w:color w:val="000000"/>
          <w:sz w:val="22"/>
          <w:szCs w:val="22"/>
        </w:rPr>
        <w:t>“While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Peter</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was</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still</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speaking</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these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things, the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holy</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Spiri</w:t>
      </w:r>
      <w:r w:rsidRPr="00551C07">
        <w:rPr>
          <w:rFonts w:ascii="Arial" w:hAnsi="Arial" w:cs="Arial"/>
          <w:i/>
          <w:iCs/>
          <w:color w:val="000000"/>
          <w:sz w:val="22"/>
          <w:szCs w:val="22"/>
        </w:rPr>
        <w:t>t</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fell</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upon</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all</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who</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were</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listening</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to the word.</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The circumcised believers who had accompanied Peter were astounded that the gift of the holy Spirit should have been poured out on the Gentiles also,</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for they could hear them speaking in tongues and glorifying God.</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Then Peter responded,</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"Can anyone withhold the water for baptizing these people, who have received the holy Spirit even as we have?"</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He ordered them to be baptized in the name of Jesus</w:t>
      </w:r>
      <w:r w:rsidRPr="00551C07">
        <w:rPr>
          <w:rStyle w:val="apple-converted-space"/>
          <w:rFonts w:ascii="Arial" w:hAnsi="Arial" w:cs="Arial"/>
          <w:i/>
          <w:iCs/>
          <w:color w:val="000000"/>
          <w:sz w:val="22"/>
          <w:szCs w:val="22"/>
        </w:rPr>
        <w:t xml:space="preserve"> </w:t>
      </w:r>
      <w:r w:rsidRPr="00551C07">
        <w:rPr>
          <w:rFonts w:ascii="Arial" w:hAnsi="Arial" w:cs="Arial"/>
          <w:i/>
          <w:iCs/>
          <w:color w:val="000000"/>
          <w:sz w:val="22"/>
          <w:szCs w:val="22"/>
        </w:rPr>
        <w:t>Christ.</w:t>
      </w:r>
      <w:r w:rsidRPr="00551C07">
        <w:rPr>
          <w:rFonts w:ascii="Arial" w:hAnsi="Arial" w:cs="Arial"/>
          <w:i/>
          <w:iCs/>
          <w:color w:val="000000"/>
          <w:spacing w:val="-4"/>
          <w:sz w:val="22"/>
          <w:szCs w:val="22"/>
        </w:rPr>
        <w:t>"(Acts 10</w:t>
      </w:r>
      <w:r w:rsidRPr="00551C07">
        <w:rPr>
          <w:rFonts w:ascii="Arial" w:hAnsi="Arial" w:cs="Arial"/>
          <w:i/>
          <w:iCs/>
          <w:color w:val="000000"/>
          <w:spacing w:val="-4"/>
          <w:sz w:val="22"/>
          <w:szCs w:val="22"/>
        </w:rPr>
        <w:t>,</w:t>
      </w:r>
      <w:r w:rsidRPr="00551C07">
        <w:rPr>
          <w:rFonts w:ascii="Arial" w:hAnsi="Arial" w:cs="Arial"/>
          <w:i/>
          <w:iCs/>
          <w:color w:val="000000"/>
          <w:spacing w:val="-4"/>
          <w:sz w:val="22"/>
          <w:szCs w:val="22"/>
        </w:rPr>
        <w:t xml:space="preserve"> 44-48).</w:t>
      </w:r>
      <w:r w:rsidRPr="00551C07">
        <w:rPr>
          <w:rStyle w:val="apple-converted-space"/>
          <w:rFonts w:ascii="Arial" w:hAnsi="Arial" w:cs="Arial"/>
          <w:i/>
          <w:iCs/>
          <w:color w:val="000000"/>
          <w:spacing w:val="-4"/>
          <w:sz w:val="22"/>
          <w:szCs w:val="22"/>
        </w:rPr>
        <w:t xml:space="preserve"> </w:t>
      </w:r>
      <w:r w:rsidRPr="00551C07">
        <w:rPr>
          <w:rFonts w:ascii="Arial" w:hAnsi="Arial" w:cs="Arial"/>
          <w:i/>
          <w:iCs/>
          <w:color w:val="000000"/>
          <w:spacing w:val="-4"/>
          <w:sz w:val="22"/>
          <w:szCs w:val="22"/>
        </w:rPr>
        <w:t>“While Apollos was in Corinth, Paul</w:t>
      </w:r>
      <w:r w:rsidRPr="00551C07">
        <w:rPr>
          <w:rStyle w:val="apple-converted-space"/>
          <w:rFonts w:ascii="Arial" w:hAnsi="Arial" w:cs="Arial"/>
          <w:i/>
          <w:iCs/>
          <w:color w:val="000000"/>
          <w:spacing w:val="-4"/>
          <w:sz w:val="22"/>
          <w:szCs w:val="22"/>
        </w:rPr>
        <w:t xml:space="preserve"> </w:t>
      </w:r>
      <w:r w:rsidRPr="00551C07">
        <w:rPr>
          <w:rFonts w:ascii="Arial" w:hAnsi="Arial" w:cs="Arial"/>
          <w:i/>
          <w:iCs/>
          <w:color w:val="000000"/>
          <w:spacing w:val="-4"/>
          <w:sz w:val="22"/>
          <w:szCs w:val="22"/>
        </w:rPr>
        <w:t>traveled</w:t>
      </w:r>
      <w:r w:rsidRPr="00551C07">
        <w:rPr>
          <w:rStyle w:val="apple-converted-space"/>
          <w:rFonts w:ascii="Arial" w:hAnsi="Arial" w:cs="Arial"/>
          <w:i/>
          <w:iCs/>
          <w:color w:val="000000"/>
          <w:spacing w:val="-4"/>
          <w:sz w:val="22"/>
          <w:szCs w:val="22"/>
        </w:rPr>
        <w:t xml:space="preserve"> </w:t>
      </w:r>
      <w:r w:rsidRPr="00551C07">
        <w:rPr>
          <w:rFonts w:ascii="Arial" w:hAnsi="Arial" w:cs="Arial"/>
          <w:i/>
          <w:iCs/>
          <w:color w:val="000000"/>
          <w:spacing w:val="-4"/>
          <w:sz w:val="22"/>
          <w:szCs w:val="22"/>
        </w:rPr>
        <w:t>through the interior of the country and came (down) to Ephesus where he found some disciples.</w:t>
      </w:r>
      <w:r w:rsidRPr="00551C07">
        <w:rPr>
          <w:rStyle w:val="apple-converted-space"/>
          <w:rFonts w:ascii="Arial" w:hAnsi="Arial" w:cs="Arial"/>
          <w:i/>
          <w:iCs/>
          <w:color w:val="000000"/>
          <w:spacing w:val="-4"/>
          <w:sz w:val="22"/>
          <w:szCs w:val="22"/>
        </w:rPr>
        <w:t xml:space="preserve"> </w:t>
      </w:r>
      <w:r w:rsidRPr="00551C07">
        <w:rPr>
          <w:rFonts w:ascii="Arial" w:hAnsi="Arial" w:cs="Arial"/>
          <w:i/>
          <w:iCs/>
          <w:color w:val="000000"/>
          <w:spacing w:val="-4"/>
          <w:sz w:val="22"/>
          <w:szCs w:val="22"/>
        </w:rPr>
        <w:t>He said to them, "Did you receive the holy Spirit when you became believers?"</w:t>
      </w:r>
      <w:r w:rsidRPr="00551C07">
        <w:rPr>
          <w:rStyle w:val="apple-converted-space"/>
          <w:rFonts w:ascii="Arial" w:hAnsi="Arial" w:cs="Arial"/>
          <w:i/>
          <w:iCs/>
          <w:color w:val="000000"/>
          <w:spacing w:val="-4"/>
          <w:sz w:val="22"/>
          <w:szCs w:val="22"/>
        </w:rPr>
        <w:t xml:space="preserve"> </w:t>
      </w:r>
      <w:r w:rsidRPr="00551C07">
        <w:rPr>
          <w:rFonts w:ascii="Arial" w:hAnsi="Arial" w:cs="Arial"/>
          <w:i/>
          <w:iCs/>
          <w:color w:val="000000"/>
          <w:spacing w:val="-4"/>
          <w:sz w:val="22"/>
          <w:szCs w:val="22"/>
        </w:rPr>
        <w:t>They answered him, "We have never even heard that there is a holy Spirit."</w:t>
      </w:r>
      <w:r w:rsidRPr="00551C07">
        <w:rPr>
          <w:rStyle w:val="apple-converted-space"/>
          <w:rFonts w:ascii="Arial" w:hAnsi="Arial" w:cs="Arial"/>
          <w:i/>
          <w:iCs/>
          <w:color w:val="000000"/>
          <w:spacing w:val="-4"/>
          <w:sz w:val="22"/>
          <w:szCs w:val="22"/>
        </w:rPr>
        <w:t> </w:t>
      </w:r>
      <w:r w:rsidRPr="00551C07">
        <w:rPr>
          <w:rFonts w:ascii="Arial" w:hAnsi="Arial" w:cs="Arial"/>
          <w:i/>
          <w:iCs/>
          <w:color w:val="000000"/>
          <w:spacing w:val="-4"/>
          <w:sz w:val="22"/>
          <w:szCs w:val="22"/>
        </w:rPr>
        <w:t>He said, "How were you baptized?"</w:t>
      </w:r>
      <w:r w:rsidRPr="00551C07">
        <w:rPr>
          <w:rStyle w:val="apple-converted-space"/>
          <w:rFonts w:ascii="Arial" w:hAnsi="Arial" w:cs="Arial"/>
          <w:i/>
          <w:iCs/>
          <w:color w:val="000000"/>
          <w:spacing w:val="-4"/>
          <w:sz w:val="22"/>
          <w:szCs w:val="22"/>
        </w:rPr>
        <w:t xml:space="preserve"> </w:t>
      </w:r>
      <w:r w:rsidRPr="00551C07">
        <w:rPr>
          <w:rFonts w:ascii="Arial" w:hAnsi="Arial" w:cs="Arial"/>
          <w:i/>
          <w:iCs/>
          <w:color w:val="000000"/>
          <w:spacing w:val="-4"/>
          <w:sz w:val="22"/>
          <w:szCs w:val="22"/>
        </w:rPr>
        <w:t>They replied, "With the baptism of John.</w:t>
      </w:r>
      <w:r w:rsidRPr="00551C07">
        <w:rPr>
          <w:rFonts w:ascii="Arial" w:hAnsi="Arial" w:cs="Arial"/>
          <w:i/>
          <w:iCs/>
          <w:color w:val="000000"/>
          <w:spacing w:val="-4"/>
          <w:sz w:val="22"/>
          <w:szCs w:val="22"/>
        </w:rPr>
        <w:t xml:space="preserve"> </w:t>
      </w:r>
      <w:r w:rsidRPr="00551C07">
        <w:rPr>
          <w:rFonts w:ascii="Arial" w:hAnsi="Arial" w:cs="Arial"/>
          <w:i/>
          <w:iCs/>
          <w:color w:val="000000"/>
          <w:spacing w:val="-4"/>
          <w:sz w:val="22"/>
          <w:szCs w:val="22"/>
        </w:rPr>
        <w:t>"Paul then said, "John baptized with a baptism of repentance, telling the people to believe in the one who was to come after him, that is, in Jesus."</w:t>
      </w:r>
      <w:r w:rsidRPr="00551C07">
        <w:rPr>
          <w:rStyle w:val="apple-converted-space"/>
          <w:rFonts w:ascii="Arial" w:hAnsi="Arial" w:cs="Arial"/>
          <w:i/>
          <w:iCs/>
          <w:color w:val="000000"/>
          <w:spacing w:val="-4"/>
          <w:sz w:val="22"/>
          <w:szCs w:val="22"/>
        </w:rPr>
        <w:t> </w:t>
      </w:r>
      <w:r w:rsidRPr="00551C07">
        <w:rPr>
          <w:rFonts w:ascii="Arial" w:hAnsi="Arial" w:cs="Arial"/>
          <w:i/>
          <w:iCs/>
          <w:color w:val="000000"/>
          <w:spacing w:val="-4"/>
          <w:sz w:val="22"/>
          <w:szCs w:val="22"/>
        </w:rPr>
        <w:t>When they heard this, they were baptized in the name of the Lord Jesus.</w:t>
      </w:r>
      <w:r w:rsidRPr="00551C07">
        <w:rPr>
          <w:rStyle w:val="apple-converted-space"/>
          <w:rFonts w:ascii="Arial" w:hAnsi="Arial" w:cs="Arial"/>
          <w:i/>
          <w:iCs/>
          <w:color w:val="000000"/>
          <w:spacing w:val="-4"/>
          <w:sz w:val="22"/>
          <w:szCs w:val="22"/>
        </w:rPr>
        <w:t> </w:t>
      </w:r>
      <w:r w:rsidRPr="00551C07">
        <w:rPr>
          <w:rFonts w:ascii="Arial" w:hAnsi="Arial" w:cs="Arial"/>
          <w:i/>
          <w:iCs/>
          <w:color w:val="000000"/>
          <w:spacing w:val="-4"/>
          <w:sz w:val="22"/>
          <w:szCs w:val="22"/>
        </w:rPr>
        <w:t>And when Paul laid (his) hands on them, the holy Spirit came upon them, and they spoke in tongues and prophesied.</w:t>
      </w:r>
      <w:r w:rsidRPr="00551C07">
        <w:rPr>
          <w:rStyle w:val="apple-converted-space"/>
          <w:rFonts w:ascii="Arial" w:hAnsi="Arial" w:cs="Arial"/>
          <w:i/>
          <w:iCs/>
          <w:color w:val="000000"/>
          <w:spacing w:val="-4"/>
          <w:sz w:val="22"/>
          <w:szCs w:val="22"/>
        </w:rPr>
        <w:t> </w:t>
      </w:r>
      <w:r w:rsidRPr="00551C07">
        <w:rPr>
          <w:rFonts w:ascii="Arial" w:hAnsi="Arial" w:cs="Arial"/>
          <w:i/>
          <w:iCs/>
          <w:color w:val="000000"/>
          <w:spacing w:val="-4"/>
          <w:sz w:val="22"/>
          <w:szCs w:val="22"/>
        </w:rPr>
        <w:t>Altogether there were about twelve men.</w:t>
      </w:r>
    </w:p>
    <w:p w14:paraId="0B253E5A" w14:textId="77777777" w:rsidR="00CC44D5" w:rsidRPr="00551C07" w:rsidRDefault="00CC44D5" w:rsidP="00CC44D5">
      <w:pPr>
        <w:pStyle w:val="NormalWeb"/>
        <w:spacing w:before="0" w:beforeAutospacing="0" w:after="120" w:afterAutospacing="0"/>
        <w:jc w:val="both"/>
        <w:rPr>
          <w:rFonts w:ascii="-webkit-standard" w:hAnsi="-webkit-standard"/>
          <w:color w:val="000000"/>
        </w:rPr>
      </w:pPr>
      <w:r w:rsidRPr="00551C07">
        <w:rPr>
          <w:rFonts w:ascii="Arial" w:hAnsi="Arial" w:cs="Arial"/>
          <w:i/>
          <w:iCs/>
          <w:color w:val="000000"/>
          <w:sz w:val="22"/>
          <w:szCs w:val="22"/>
        </w:rPr>
        <w:t>Now there was a Pharisee named Nicodemus, a ruler of the Jews.</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He came to Jesus at night and said to him, "Rabbi, we know that you are a teacher who has come from God, for no one can do these signs that you are doing unless God is with him."</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Jesus answered and said to him, "Amen, amen, I say to you, no one can see the kingdom of God without being born</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from above."</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 xml:space="preserve">Nicodemus said to him, "How can a person once grown old be born again? </w:t>
      </w:r>
      <w:proofErr w:type="gramStart"/>
      <w:r w:rsidRPr="00551C07">
        <w:rPr>
          <w:rFonts w:ascii="Arial" w:hAnsi="Arial" w:cs="Arial"/>
          <w:i/>
          <w:iCs/>
          <w:color w:val="000000"/>
          <w:sz w:val="22"/>
          <w:szCs w:val="22"/>
        </w:rPr>
        <w:t>Surely</w:t>
      </w:r>
      <w:proofErr w:type="gramEnd"/>
      <w:r w:rsidRPr="00551C07">
        <w:rPr>
          <w:rFonts w:ascii="Arial" w:hAnsi="Arial" w:cs="Arial"/>
          <w:i/>
          <w:iCs/>
          <w:color w:val="000000"/>
          <w:sz w:val="22"/>
          <w:szCs w:val="22"/>
        </w:rPr>
        <w:t xml:space="preserve"> he cannot</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reenter</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his mother's womb and be born again, can he?"</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Jesus answered, "Amen, amen, I say to you, no one can enter the kingdom of God without being born of water and Spirit.</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What is born of flesh is flesh and what is born of spirit is spirit.</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Do not be amazed that I told you, 'You must be born from above.</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 The wind</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 xml:space="preserve">blows where it wills, and you can hear the sound it makes, but you do not know where it comes from or where it goes; </w:t>
      </w:r>
      <w:proofErr w:type="gramStart"/>
      <w:r w:rsidRPr="00551C07">
        <w:rPr>
          <w:rFonts w:ascii="Arial" w:hAnsi="Arial" w:cs="Arial"/>
          <w:i/>
          <w:iCs/>
          <w:color w:val="000000"/>
          <w:sz w:val="22"/>
          <w:szCs w:val="22"/>
        </w:rPr>
        <w:t>so</w:t>
      </w:r>
      <w:proofErr w:type="gramEnd"/>
      <w:r w:rsidRPr="00551C07">
        <w:rPr>
          <w:rFonts w:ascii="Arial" w:hAnsi="Arial" w:cs="Arial"/>
          <w:i/>
          <w:iCs/>
          <w:color w:val="000000"/>
          <w:sz w:val="22"/>
          <w:szCs w:val="22"/>
        </w:rPr>
        <w:t xml:space="preserve"> it is with everyone who is born of the Spirit. " </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  </w:t>
      </w:r>
      <w:r w:rsidRPr="00551C07">
        <w:rPr>
          <w:rStyle w:val="apple-converted-space"/>
          <w:rFonts w:ascii="Arial" w:hAnsi="Arial" w:cs="Arial"/>
          <w:i/>
          <w:iCs/>
          <w:color w:val="000000"/>
          <w:sz w:val="22"/>
          <w:szCs w:val="22"/>
        </w:rPr>
        <w:t> </w:t>
      </w:r>
      <w:r w:rsidRPr="00551C07">
        <w:rPr>
          <w:rFonts w:ascii="Arial" w:hAnsi="Arial" w:cs="Arial"/>
          <w:i/>
          <w:iCs/>
          <w:color w:val="000000"/>
          <w:sz w:val="22"/>
          <w:szCs w:val="22"/>
        </w:rPr>
        <w:t>  </w:t>
      </w:r>
    </w:p>
    <w:p w14:paraId="2ED5BECA" w14:textId="3FC645FE" w:rsidR="00CC44D5" w:rsidRPr="00551C07" w:rsidRDefault="00CC44D5" w:rsidP="00CC44D5">
      <w:pPr>
        <w:pStyle w:val="NormalWeb"/>
        <w:spacing w:before="0" w:beforeAutospacing="0" w:after="120" w:afterAutospacing="0"/>
        <w:jc w:val="both"/>
        <w:rPr>
          <w:rFonts w:ascii="-webkit-standard" w:hAnsi="-webkit-standard"/>
          <w:color w:val="000000"/>
        </w:rPr>
      </w:pPr>
      <w:r w:rsidRPr="00551C07">
        <w:rPr>
          <w:rFonts w:ascii="Arial" w:hAnsi="Arial" w:cs="Arial"/>
          <w:color w:val="000000"/>
          <w:sz w:val="22"/>
          <w:szCs w:val="22"/>
        </w:rPr>
        <w:t>If Baptism is the true command of Christ Jesus, the true way to inherit or enter the kingdom of heaven, why do many of Jesus' disciples today claim that it is not necessary?</w:t>
      </w:r>
      <w:r w:rsidRPr="00551C07">
        <w:rPr>
          <w:rStyle w:val="apple-converted-space"/>
          <w:rFonts w:ascii="Arial" w:hAnsi="Arial" w:cs="Arial"/>
          <w:color w:val="000000"/>
          <w:sz w:val="22"/>
          <w:szCs w:val="22"/>
        </w:rPr>
        <w:t> </w:t>
      </w:r>
      <w:r w:rsidRPr="00551C07">
        <w:rPr>
          <w:rFonts w:ascii="Arial" w:hAnsi="Arial" w:cs="Arial"/>
          <w:color w:val="000000"/>
          <w:sz w:val="22"/>
          <w:szCs w:val="22"/>
        </w:rPr>
        <w:t>Why do they claim that baptizing and not baptizing are the same thing?</w:t>
      </w:r>
      <w:r w:rsidRPr="00551C07">
        <w:rPr>
          <w:rStyle w:val="apple-converted-space"/>
          <w:rFonts w:ascii="Arial" w:hAnsi="Arial" w:cs="Arial"/>
          <w:color w:val="000000"/>
          <w:sz w:val="22"/>
          <w:szCs w:val="22"/>
        </w:rPr>
        <w:t> </w:t>
      </w:r>
      <w:r w:rsidRPr="00551C07">
        <w:rPr>
          <w:rFonts w:ascii="Arial" w:hAnsi="Arial" w:cs="Arial"/>
          <w:color w:val="000000"/>
          <w:sz w:val="22"/>
          <w:szCs w:val="22"/>
        </w:rPr>
        <w:t>They assert this, because they have replaced the will of the Father, the will of Christ Jesus, the truth of the Holy Spirit, with their thoughts, desires, will.</w:t>
      </w:r>
      <w:r w:rsidRPr="00551C07">
        <w:rPr>
          <w:rStyle w:val="apple-converted-space"/>
          <w:rFonts w:ascii="Arial" w:hAnsi="Arial" w:cs="Arial"/>
          <w:color w:val="000000"/>
          <w:sz w:val="22"/>
          <w:szCs w:val="22"/>
        </w:rPr>
        <w:t> </w:t>
      </w:r>
      <w:r w:rsidRPr="00551C07">
        <w:rPr>
          <w:rFonts w:ascii="Arial" w:hAnsi="Arial" w:cs="Arial"/>
          <w:color w:val="000000"/>
          <w:sz w:val="22"/>
          <w:szCs w:val="22"/>
        </w:rPr>
        <w:t xml:space="preserve">In so doing, they stain themselves with a horrendous sin: they </w:t>
      </w:r>
      <w:r w:rsidR="00551C07" w:rsidRPr="00551C07">
        <w:rPr>
          <w:rFonts w:ascii="Arial" w:hAnsi="Arial" w:cs="Arial"/>
          <w:color w:val="000000"/>
          <w:sz w:val="22"/>
          <w:szCs w:val="22"/>
        </w:rPr>
        <w:t>prevent</w:t>
      </w:r>
      <w:r w:rsidRPr="00551C07">
        <w:rPr>
          <w:rFonts w:ascii="Arial" w:hAnsi="Arial" w:cs="Arial"/>
          <w:color w:val="000000"/>
          <w:sz w:val="22"/>
          <w:szCs w:val="22"/>
        </w:rPr>
        <w:t xml:space="preserve"> many of their brothers </w:t>
      </w:r>
      <w:r w:rsidR="00551C07" w:rsidRPr="00551C07">
        <w:rPr>
          <w:rFonts w:ascii="Arial" w:hAnsi="Arial" w:cs="Arial"/>
          <w:color w:val="000000"/>
          <w:sz w:val="22"/>
          <w:szCs w:val="22"/>
        </w:rPr>
        <w:t>in</w:t>
      </w:r>
      <w:r w:rsidRPr="00551C07">
        <w:rPr>
          <w:rFonts w:ascii="Arial" w:hAnsi="Arial" w:cs="Arial"/>
          <w:color w:val="000000"/>
          <w:sz w:val="22"/>
          <w:szCs w:val="22"/>
        </w:rPr>
        <w:t xml:space="preserve"> becoming new creatures and heirs of the eternal kingdom of God.</w:t>
      </w:r>
      <w:r w:rsidRPr="00551C07">
        <w:rPr>
          <w:rStyle w:val="apple-converted-space"/>
          <w:rFonts w:ascii="Arial" w:hAnsi="Arial" w:cs="Arial"/>
          <w:color w:val="000000"/>
          <w:sz w:val="22"/>
          <w:szCs w:val="22"/>
        </w:rPr>
        <w:t> </w:t>
      </w:r>
      <w:r w:rsidRPr="00551C07">
        <w:rPr>
          <w:rFonts w:ascii="Arial" w:hAnsi="Arial" w:cs="Arial"/>
          <w:color w:val="000000"/>
          <w:sz w:val="22"/>
          <w:szCs w:val="22"/>
        </w:rPr>
        <w:t>The doors of eternal life are closed for them.</w:t>
      </w:r>
    </w:p>
    <w:p w14:paraId="590518C8" w14:textId="77777777" w:rsidR="00CC44D5" w:rsidRPr="00551C07" w:rsidRDefault="00CC44D5" w:rsidP="00551C07">
      <w:pPr>
        <w:rPr>
          <w:rStyle w:val="Strong"/>
          <w:rFonts w:ascii="Arial" w:hAnsi="Arial" w:cs="Arial"/>
          <w:b w:val="0"/>
          <w:bCs w:val="0"/>
          <w:lang w:val="en-US"/>
        </w:rPr>
      </w:pPr>
      <w:r w:rsidRPr="00551C07">
        <w:rPr>
          <w:rStyle w:val="Strong"/>
          <w:rFonts w:ascii="Arial" w:hAnsi="Arial" w:cs="Arial"/>
          <w:b w:val="0"/>
          <w:bCs w:val="0"/>
          <w:lang w:val="en-US"/>
        </w:rPr>
        <w:t>Mother of the Redemption, Angels, Saints, let the true faith rule us all.</w:t>
      </w:r>
    </w:p>
    <w:p w14:paraId="230F7CB1" w14:textId="77777777" w:rsidR="002F483A" w:rsidRPr="00551C07" w:rsidRDefault="002F483A" w:rsidP="00CC44D5">
      <w:pPr>
        <w:rPr>
          <w:lang w:val="en-US"/>
        </w:rPr>
      </w:pPr>
    </w:p>
    <w:sectPr w:rsidR="002F483A" w:rsidRPr="00551C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3A"/>
    <w:rsid w:val="000531BE"/>
    <w:rsid w:val="00186D0F"/>
    <w:rsid w:val="002F483A"/>
    <w:rsid w:val="004042C8"/>
    <w:rsid w:val="004217AF"/>
    <w:rsid w:val="00530083"/>
    <w:rsid w:val="00551C07"/>
    <w:rsid w:val="008528AF"/>
    <w:rsid w:val="00CA2030"/>
    <w:rsid w:val="00CC44D5"/>
    <w:rsid w:val="00F571A1"/>
    <w:rsid w:val="00F92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C216"/>
  <w15:chartTrackingRefBased/>
  <w15:docId w15:val="{5E166972-DDAF-47E5-9597-60FB6D87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2C8"/>
    <w:rPr>
      <w:color w:val="0563C1" w:themeColor="hyperlink"/>
      <w:u w:val="single"/>
    </w:rPr>
  </w:style>
  <w:style w:type="character" w:styleId="UnresolvedMention">
    <w:name w:val="Unresolved Mention"/>
    <w:basedOn w:val="DefaultParagraphFont"/>
    <w:uiPriority w:val="99"/>
    <w:semiHidden/>
    <w:unhideWhenUsed/>
    <w:rsid w:val="004042C8"/>
    <w:rPr>
      <w:color w:val="605E5C"/>
      <w:shd w:val="clear" w:color="auto" w:fill="E1DFDD"/>
    </w:rPr>
  </w:style>
  <w:style w:type="paragraph" w:styleId="NormalWeb">
    <w:name w:val="Normal (Web)"/>
    <w:basedOn w:val="Normal"/>
    <w:uiPriority w:val="99"/>
    <w:semiHidden/>
    <w:unhideWhenUsed/>
    <w:rsid w:val="00CC44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44D5"/>
  </w:style>
  <w:style w:type="character" w:styleId="Strong">
    <w:name w:val="Strong"/>
    <w:basedOn w:val="DefaultParagraphFont"/>
    <w:uiPriority w:val="22"/>
    <w:qFormat/>
    <w:rsid w:val="00551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739006">
      <w:bodyDiv w:val="1"/>
      <w:marLeft w:val="0"/>
      <w:marRight w:val="0"/>
      <w:marTop w:val="0"/>
      <w:marBottom w:val="0"/>
      <w:divBdr>
        <w:top w:val="none" w:sz="0" w:space="0" w:color="auto"/>
        <w:left w:val="none" w:sz="0" w:space="0" w:color="auto"/>
        <w:bottom w:val="none" w:sz="0" w:space="0" w:color="auto"/>
        <w:right w:val="none" w:sz="0" w:space="0" w:color="auto"/>
      </w:divBdr>
    </w:div>
    <w:div w:id="740909391">
      <w:bodyDiv w:val="1"/>
      <w:marLeft w:val="0"/>
      <w:marRight w:val="0"/>
      <w:marTop w:val="0"/>
      <w:marBottom w:val="0"/>
      <w:divBdr>
        <w:top w:val="none" w:sz="0" w:space="0" w:color="auto"/>
        <w:left w:val="none" w:sz="0" w:space="0" w:color="auto"/>
        <w:bottom w:val="none" w:sz="0" w:space="0" w:color="auto"/>
        <w:right w:val="none" w:sz="0" w:space="0" w:color="auto"/>
      </w:divBdr>
    </w:div>
    <w:div w:id="888415311">
      <w:bodyDiv w:val="1"/>
      <w:marLeft w:val="0"/>
      <w:marRight w:val="0"/>
      <w:marTop w:val="0"/>
      <w:marBottom w:val="0"/>
      <w:divBdr>
        <w:top w:val="none" w:sz="0" w:space="0" w:color="auto"/>
        <w:left w:val="none" w:sz="0" w:space="0" w:color="auto"/>
        <w:bottom w:val="none" w:sz="0" w:space="0" w:color="auto"/>
        <w:right w:val="none" w:sz="0" w:space="0" w:color="auto"/>
      </w:divBdr>
    </w:div>
    <w:div w:id="1177883025">
      <w:bodyDiv w:val="1"/>
      <w:marLeft w:val="0"/>
      <w:marRight w:val="0"/>
      <w:marTop w:val="0"/>
      <w:marBottom w:val="0"/>
      <w:divBdr>
        <w:top w:val="none" w:sz="0" w:space="0" w:color="auto"/>
        <w:left w:val="none" w:sz="0" w:space="0" w:color="auto"/>
        <w:bottom w:val="none" w:sz="0" w:space="0" w:color="auto"/>
        <w:right w:val="none" w:sz="0" w:space="0" w:color="auto"/>
      </w:divBdr>
    </w:div>
    <w:div w:id="12172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832</Words>
  <Characters>3622</Characters>
  <Application>Microsoft Office Word</Application>
  <DocSecurity>0</DocSecurity>
  <Lines>49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2020-12-14T09:13:00Z</dcterms:created>
  <dcterms:modified xsi:type="dcterms:W3CDTF">2021-03-25T15:42:00Z</dcterms:modified>
  <cp:category/>
</cp:coreProperties>
</file>